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C8" w:rsidRDefault="008D031E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/>
          <w:sz w:val="30"/>
          <w:szCs w:val="30"/>
        </w:rPr>
        <w:t>2020</w:t>
      </w:r>
      <w:r>
        <w:rPr>
          <w:rFonts w:ascii="方正小标宋简体" w:eastAsia="方正小标宋简体" w:hAnsi="方正小标宋简体" w:hint="eastAsia"/>
          <w:sz w:val="30"/>
          <w:szCs w:val="30"/>
        </w:rPr>
        <w:t>南京</w:t>
      </w:r>
      <w:r>
        <w:rPr>
          <w:rFonts w:ascii="方正小标宋简体" w:eastAsia="方正小标宋简体" w:hAnsi="方正小标宋简体"/>
          <w:sz w:val="30"/>
          <w:szCs w:val="30"/>
        </w:rPr>
        <w:t>航空航天大学</w:t>
      </w:r>
      <w:r>
        <w:rPr>
          <w:rFonts w:ascii="方正小标宋简体" w:eastAsia="方正小标宋简体" w:hAnsi="方正小标宋简体" w:hint="eastAsia"/>
          <w:sz w:val="30"/>
          <w:szCs w:val="30"/>
        </w:rPr>
        <w:t>台湾地区</w:t>
      </w:r>
      <w:r>
        <w:rPr>
          <w:rFonts w:ascii="方正小标宋简体" w:eastAsia="方正小标宋简体" w:hAnsi="方正小标宋简体"/>
          <w:sz w:val="30"/>
          <w:szCs w:val="30"/>
        </w:rPr>
        <w:t>免试生招生专业</w:t>
      </w:r>
    </w:p>
    <w:p w:rsidR="007B7AC8" w:rsidRDefault="007B7AC8">
      <w:pPr>
        <w:jc w:val="center"/>
      </w:pPr>
    </w:p>
    <w:p w:rsidR="007B7AC8" w:rsidRDefault="008D031E">
      <w:pPr>
        <w:spacing w:afterLines="50" w:after="156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院校代码：10287              院校名称：南京航空航天大学</w:t>
      </w:r>
    </w:p>
    <w:tbl>
      <w:tblPr>
        <w:tblStyle w:val="a9"/>
        <w:tblW w:w="7397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3291"/>
        <w:gridCol w:w="1275"/>
        <w:gridCol w:w="1393"/>
        <w:gridCol w:w="788"/>
      </w:tblGrid>
      <w:tr w:rsidR="00216D0E" w:rsidRPr="00987743" w:rsidTr="000F0D8E">
        <w:trPr>
          <w:trHeight w:val="435"/>
          <w:jc w:val="center"/>
        </w:trPr>
        <w:tc>
          <w:tcPr>
            <w:tcW w:w="650" w:type="dxa"/>
          </w:tcPr>
          <w:p w:rsidR="00216D0E" w:rsidRPr="000F0D8E" w:rsidRDefault="00216D0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F0D8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3291" w:type="dxa"/>
          </w:tcPr>
          <w:p w:rsidR="00216D0E" w:rsidRPr="000F0D8E" w:rsidRDefault="00216D0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F0D8E">
              <w:rPr>
                <w:rFonts w:ascii="仿宋_GB2312" w:eastAsia="仿宋_GB2312" w:hint="eastAsia"/>
                <w:b/>
                <w:szCs w:val="21"/>
              </w:rPr>
              <w:t>专业名称</w:t>
            </w:r>
          </w:p>
        </w:tc>
        <w:tc>
          <w:tcPr>
            <w:tcW w:w="1275" w:type="dxa"/>
          </w:tcPr>
          <w:p w:rsidR="00216D0E" w:rsidRPr="000F0D8E" w:rsidRDefault="00216D0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F0D8E">
              <w:rPr>
                <w:rFonts w:ascii="仿宋_GB2312" w:eastAsia="仿宋_GB2312" w:hint="eastAsia"/>
                <w:b/>
                <w:szCs w:val="21"/>
              </w:rPr>
              <w:t>类别</w:t>
            </w:r>
          </w:p>
        </w:tc>
        <w:tc>
          <w:tcPr>
            <w:tcW w:w="1393" w:type="dxa"/>
          </w:tcPr>
          <w:p w:rsidR="00216D0E" w:rsidRPr="000F0D8E" w:rsidRDefault="00216D0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F0D8E">
              <w:rPr>
                <w:rFonts w:ascii="仿宋_GB2312" w:eastAsia="仿宋_GB2312" w:hint="eastAsia"/>
                <w:b/>
                <w:szCs w:val="21"/>
              </w:rPr>
              <w:t>科类</w:t>
            </w:r>
          </w:p>
        </w:tc>
        <w:tc>
          <w:tcPr>
            <w:tcW w:w="788" w:type="dxa"/>
          </w:tcPr>
          <w:p w:rsidR="00216D0E" w:rsidRPr="000F0D8E" w:rsidRDefault="00216D0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F0D8E">
              <w:rPr>
                <w:rFonts w:ascii="仿宋_GB2312" w:eastAsia="仿宋_GB2312" w:hint="eastAsia"/>
                <w:b/>
                <w:szCs w:val="21"/>
              </w:rPr>
              <w:t>学制</w:t>
            </w:r>
          </w:p>
        </w:tc>
      </w:tr>
      <w:tr w:rsidR="00216D0E" w:rsidRPr="00987743" w:rsidTr="00D4229D">
        <w:trPr>
          <w:trHeight w:val="895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自动化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78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电气工程及其自动化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92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测控技术与仪器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1337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生物医学工程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电子信息类（电子信息科学与技术、电子信息科学与技术（微波毫米波系统与器件技术）、信息工程）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16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微电子科学与工程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44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机械工程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2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工业设计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1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材料科学与工程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35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应用化学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8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交通运输（民航运输管理）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40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交通运输（机场运行与管理）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1054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lastRenderedPageBreak/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交通运输（民航电子电气工程）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42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交通运输（民航机务工程）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40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信息与计算科学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1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应用物理学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38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1</w:t>
            </w:r>
            <w:r w:rsidRPr="00987743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管理科学与工程类（信息管理与信息系统、工业工程）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37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经济与贸易类（国际经济与贸易、金融学）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文理兼类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90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工商管理类（会计学、工商管理）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文理兼类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34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法学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8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政治学与行政学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46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公共事业管理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73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广播电视学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A16CD2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6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戏剧影视美术设计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671E3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6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环境设计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671E3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1114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英语（民航业务、国际贸易）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07EC0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1054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lastRenderedPageBreak/>
              <w:t>2</w:t>
            </w:r>
            <w:r w:rsidRPr="00987743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91" w:type="dxa"/>
            <w:vAlign w:val="center"/>
          </w:tcPr>
          <w:p w:rsidR="00216D0E" w:rsidRPr="00987743" w:rsidRDefault="002B42FE" w:rsidP="002B42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日语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07EC0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831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飞行器控制与信息工程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07EC0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982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光电信息科学与工程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07EC0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RPr="00987743" w:rsidTr="00D4229D">
        <w:trPr>
          <w:trHeight w:val="1266"/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07EC0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  <w:tr w:rsidR="00216D0E" w:rsidTr="00D4229D">
        <w:trPr>
          <w:jc w:val="center"/>
        </w:trPr>
        <w:tc>
          <w:tcPr>
            <w:tcW w:w="650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3</w:t>
            </w:r>
            <w:r w:rsidRPr="00987743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91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航空航天类（飞行器设计与工程、飞行器环境与生命保障工程、飞行器制造工程、飞行器制造工程（航空维修工程与技术））</w:t>
            </w:r>
          </w:p>
        </w:tc>
        <w:tc>
          <w:tcPr>
            <w:tcW w:w="1275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 w:rsidR="00216D0E" w:rsidRPr="00987743" w:rsidRDefault="00216D0E" w:rsidP="00B07EC0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 w:rsidRPr="00987743">
              <w:rPr>
                <w:rFonts w:ascii="仿宋_GB2312" w:eastAsia="仿宋_GB2312" w:hint="eastAsia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 w:rsidR="00216D0E" w:rsidRPr="00987743" w:rsidRDefault="00216D0E">
            <w:pPr>
              <w:jc w:val="center"/>
              <w:rPr>
                <w:rFonts w:ascii="仿宋_GB2312" w:eastAsia="仿宋_GB2312"/>
                <w:szCs w:val="21"/>
              </w:rPr>
            </w:pPr>
            <w:r w:rsidRPr="00987743">
              <w:rPr>
                <w:rFonts w:ascii="仿宋_GB2312" w:eastAsia="仿宋_GB2312"/>
                <w:szCs w:val="21"/>
              </w:rPr>
              <w:t>4</w:t>
            </w:r>
          </w:p>
        </w:tc>
      </w:tr>
    </w:tbl>
    <w:p w:rsidR="007B7AC8" w:rsidRDefault="007B7AC8">
      <w:pPr>
        <w:rPr>
          <w:rFonts w:ascii="仿宋_GB2312" w:eastAsia="仿宋_GB2312"/>
          <w:sz w:val="24"/>
          <w:szCs w:val="24"/>
        </w:rPr>
      </w:pPr>
    </w:p>
    <w:sectPr w:rsidR="007B7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42" w:rsidRDefault="00824642" w:rsidP="006D08F9">
      <w:r>
        <w:separator/>
      </w:r>
    </w:p>
  </w:endnote>
  <w:endnote w:type="continuationSeparator" w:id="0">
    <w:p w:rsidR="00824642" w:rsidRDefault="00824642" w:rsidP="006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42" w:rsidRDefault="00824642" w:rsidP="006D08F9">
      <w:r>
        <w:separator/>
      </w:r>
    </w:p>
  </w:footnote>
  <w:footnote w:type="continuationSeparator" w:id="0">
    <w:p w:rsidR="00824642" w:rsidRDefault="00824642" w:rsidP="006D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AC8"/>
    <w:rsid w:val="000F0D8E"/>
    <w:rsid w:val="00152072"/>
    <w:rsid w:val="0019736D"/>
    <w:rsid w:val="00216D0E"/>
    <w:rsid w:val="002B42FE"/>
    <w:rsid w:val="0035440E"/>
    <w:rsid w:val="006D08F9"/>
    <w:rsid w:val="00723A95"/>
    <w:rsid w:val="007701B6"/>
    <w:rsid w:val="007B1CA6"/>
    <w:rsid w:val="007B7AC8"/>
    <w:rsid w:val="00824642"/>
    <w:rsid w:val="008D031E"/>
    <w:rsid w:val="00987743"/>
    <w:rsid w:val="009D3E07"/>
    <w:rsid w:val="00A16CD2"/>
    <w:rsid w:val="00B07EC0"/>
    <w:rsid w:val="00B671E3"/>
    <w:rsid w:val="00BF776B"/>
    <w:rsid w:val="00C52155"/>
    <w:rsid w:val="00C9476C"/>
    <w:rsid w:val="00D4229D"/>
    <w:rsid w:val="00EA5FFA"/>
    <w:rsid w:val="00F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3B08"/>
  <w15:docId w15:val="{15464272-8C78-43EC-90A5-FFD6F31633C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于亭亭</dc:creator>
  <cp:lastModifiedBy>Jingrui Li</cp:lastModifiedBy>
  <cp:revision>24</cp:revision>
  <cp:lastPrinted>2019-02-26T17:50:00Z</cp:lastPrinted>
  <dcterms:created xsi:type="dcterms:W3CDTF">2020-02-28T00:06:00Z</dcterms:created>
  <dcterms:modified xsi:type="dcterms:W3CDTF">2020-03-09T08:20:00Z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